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E55E" w14:textId="77777777" w:rsidR="00351E57" w:rsidRPr="00351E57" w:rsidRDefault="00351E57" w:rsidP="00351E57">
      <w:pPr>
        <w:widowControl/>
        <w:contextualSpacing/>
        <w:jc w:val="center"/>
        <w:rPr>
          <w:rFonts w:ascii="Times New Roman" w:eastAsia="Calibri" w:hAnsi="Times New Roman"/>
          <w:b/>
          <w:color w:val="auto"/>
          <w:sz w:val="24"/>
          <w:szCs w:val="24"/>
          <w:lang w:eastAsia="en-US"/>
        </w:rPr>
      </w:pPr>
      <w:r w:rsidRPr="00351E57">
        <w:rPr>
          <w:rFonts w:ascii="Times New Roman" w:eastAsia="Calibri" w:hAnsi="Times New Roman"/>
          <w:b/>
          <w:color w:val="auto"/>
          <w:sz w:val="24"/>
          <w:szCs w:val="24"/>
          <w:lang w:eastAsia="en-US"/>
        </w:rPr>
        <w:t>Заявка на участие в закупке</w:t>
      </w:r>
    </w:p>
    <w:p w14:paraId="4B914328" w14:textId="77777777" w:rsidR="00351E57" w:rsidRPr="00351E57" w:rsidRDefault="00351E57" w:rsidP="00351E57">
      <w:pPr>
        <w:widowControl/>
        <w:autoSpaceDE w:val="0"/>
        <w:autoSpaceDN w:val="0"/>
        <w:adjustRightInd w:val="0"/>
        <w:rPr>
          <w:rFonts w:ascii="Times New Roman" w:eastAsia="Calibri" w:hAnsi="Times New Roman"/>
          <w:sz w:val="24"/>
          <w:szCs w:val="24"/>
          <w:lang w:eastAsia="en-US"/>
        </w:rPr>
      </w:pPr>
      <w:r w:rsidRPr="00351E57">
        <w:rPr>
          <w:rFonts w:ascii="Times New Roman" w:eastAsia="Calibri" w:hAnsi="Times New Roman"/>
          <w:sz w:val="24"/>
          <w:szCs w:val="24"/>
          <w:lang w:eastAsia="en-US"/>
        </w:rPr>
        <w:t xml:space="preserve">Дата __________________ </w:t>
      </w:r>
    </w:p>
    <w:p w14:paraId="1ECA20B0" w14:textId="77777777" w:rsidR="00351E57" w:rsidRPr="00351E57" w:rsidRDefault="00351E57" w:rsidP="00351E57">
      <w:pPr>
        <w:widowControl/>
        <w:autoSpaceDE w:val="0"/>
        <w:autoSpaceDN w:val="0"/>
        <w:adjustRightInd w:val="0"/>
        <w:rPr>
          <w:rFonts w:ascii="Times New Roman" w:eastAsia="Calibri" w:hAnsi="Times New Roman"/>
          <w:sz w:val="24"/>
          <w:szCs w:val="24"/>
          <w:lang w:eastAsia="en-US"/>
        </w:rPr>
      </w:pPr>
      <w:r w:rsidRPr="00351E57">
        <w:rPr>
          <w:rFonts w:ascii="Times New Roman" w:eastAsia="Calibri" w:hAnsi="Times New Roman"/>
          <w:sz w:val="24"/>
          <w:szCs w:val="24"/>
          <w:lang w:eastAsia="en-US"/>
        </w:rPr>
        <w:t xml:space="preserve">исх. номер__________________ </w:t>
      </w:r>
    </w:p>
    <w:p w14:paraId="4B54BA88" w14:textId="77777777" w:rsidR="00351E57" w:rsidRPr="00351E57" w:rsidRDefault="00351E57" w:rsidP="00351E57">
      <w:pPr>
        <w:widowControl/>
        <w:autoSpaceDE w:val="0"/>
        <w:autoSpaceDN w:val="0"/>
        <w:adjustRightInd w:val="0"/>
        <w:rPr>
          <w:rFonts w:ascii="Times New Roman" w:eastAsia="Calibri" w:hAnsi="Times New Roman"/>
          <w:sz w:val="24"/>
          <w:szCs w:val="24"/>
          <w:lang w:eastAsia="en-US"/>
        </w:rPr>
      </w:pPr>
    </w:p>
    <w:p w14:paraId="0C84CEE6" w14:textId="77777777" w:rsidR="00351E57" w:rsidRPr="00351E57" w:rsidRDefault="00351E57" w:rsidP="00351E57">
      <w:pPr>
        <w:ind w:firstLine="567"/>
        <w:jc w:val="both"/>
        <w:rPr>
          <w:rFonts w:ascii="Times New Roman" w:hAnsi="Times New Roman"/>
          <w:sz w:val="24"/>
          <w:szCs w:val="24"/>
        </w:rPr>
      </w:pPr>
      <w:r w:rsidRPr="00351E57">
        <w:rPr>
          <w:rFonts w:ascii="Times New Roman" w:eastAsia="Calibri" w:hAnsi="Times New Roman"/>
          <w:color w:val="auto"/>
          <w:sz w:val="24"/>
          <w:szCs w:val="24"/>
          <w:lang w:eastAsia="en-US"/>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на </w:t>
      </w:r>
      <w:r w:rsidRPr="00351E57">
        <w:rPr>
          <w:rFonts w:ascii="Times New Roman" w:hAnsi="Times New Roman"/>
          <w:bCs/>
          <w:sz w:val="24"/>
          <w:szCs w:val="24"/>
          <w:u w:val="single"/>
        </w:rPr>
        <w:t>поставку программно-аппаратного комплекса «Электронная Очередь»</w:t>
      </w:r>
      <w:r w:rsidRPr="00351E57">
        <w:rPr>
          <w:rFonts w:ascii="Times New Roman" w:eastAsia="Calibri" w:hAnsi="Times New Roman"/>
          <w:sz w:val="24"/>
          <w:szCs w:val="24"/>
          <w:lang w:eastAsia="en-US"/>
        </w:rPr>
        <w:t xml:space="preserve"> (предмет договора).</w:t>
      </w:r>
    </w:p>
    <w:p w14:paraId="5E01F8B6" w14:textId="77777777" w:rsidR="00351E57" w:rsidRPr="00351E57" w:rsidRDefault="00351E57" w:rsidP="00351E57">
      <w:pPr>
        <w:widowControl/>
        <w:numPr>
          <w:ilvl w:val="0"/>
          <w:numId w:val="1"/>
        </w:numPr>
        <w:tabs>
          <w:tab w:val="clear" w:pos="695"/>
          <w:tab w:val="num" w:pos="720"/>
        </w:tabs>
        <w:suppressAutoHyphens/>
        <w:spacing w:after="30"/>
        <w:ind w:left="0" w:right="65" w:firstLine="569"/>
        <w:jc w:val="both"/>
        <w:rPr>
          <w:rFonts w:ascii="Times New Roman" w:hAnsi="Times New Roman"/>
          <w:sz w:val="24"/>
          <w:szCs w:val="24"/>
          <w:u w:val="single"/>
        </w:rPr>
      </w:pPr>
      <w:r w:rsidRPr="00351E57">
        <w:rPr>
          <w:rFonts w:ascii="Times New Roman" w:hAnsi="Times New Roman"/>
          <w:sz w:val="24"/>
          <w:szCs w:val="24"/>
        </w:rPr>
        <w:t xml:space="preserve">Изучив извещение о проведении Запроса предложений </w:t>
      </w:r>
      <w:r w:rsidRPr="00351E57">
        <w:rPr>
          <w:rFonts w:ascii="Times New Roman" w:hAnsi="Times New Roman"/>
          <w:sz w:val="24"/>
          <w:szCs w:val="24"/>
        </w:rPr>
        <w:br/>
      </w:r>
      <w:r w:rsidRPr="00351E57">
        <w:rPr>
          <w:rFonts w:ascii="Times New Roman" w:hAnsi="Times New Roman"/>
          <w:sz w:val="24"/>
          <w:szCs w:val="24"/>
          <w:u w:val="single"/>
        </w:rPr>
        <w:t xml:space="preserve">№      от            </w:t>
      </w:r>
      <w:r w:rsidRPr="00351E57">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поставки, а именно: </w:t>
      </w:r>
      <w:r w:rsidRPr="00351E57">
        <w:rPr>
          <w:rFonts w:ascii="Times New Roman" w:eastAsia="Calibri" w:hAnsi="Times New Roman"/>
          <w:sz w:val="24"/>
          <w:szCs w:val="24"/>
          <w:u w:val="single"/>
        </w:rPr>
        <w:t>поставка программно-аппаратного комплекса «Электронная Очередь»</w:t>
      </w:r>
      <w:r w:rsidRPr="00351E57">
        <w:rPr>
          <w:rFonts w:ascii="Times New Roman" w:eastAsia="Calibri" w:hAnsi="Times New Roman"/>
          <w:color w:val="auto"/>
          <w:sz w:val="24"/>
          <w:szCs w:val="24"/>
          <w:u w:val="single"/>
          <w:lang w:eastAsia="en-US"/>
        </w:rPr>
        <w:t>.</w:t>
      </w:r>
    </w:p>
    <w:p w14:paraId="0CAF4FF0" w14:textId="77777777" w:rsidR="00351E57" w:rsidRPr="00351E57" w:rsidRDefault="00351E57" w:rsidP="00351E57">
      <w:pPr>
        <w:widowControl/>
        <w:numPr>
          <w:ilvl w:val="0"/>
          <w:numId w:val="1"/>
        </w:numPr>
        <w:tabs>
          <w:tab w:val="clear" w:pos="695"/>
          <w:tab w:val="num" w:pos="720"/>
        </w:tabs>
        <w:suppressAutoHyphens/>
        <w:spacing w:after="30"/>
        <w:ind w:left="0" w:right="65" w:firstLine="569"/>
        <w:jc w:val="both"/>
        <w:rPr>
          <w:rFonts w:ascii="Times New Roman" w:hAnsi="Times New Roman"/>
          <w:sz w:val="24"/>
          <w:szCs w:val="24"/>
        </w:rPr>
      </w:pPr>
      <w:r w:rsidRPr="00351E57">
        <w:rPr>
          <w:rFonts w:ascii="Times New Roman" w:hAnsi="Times New Roman"/>
          <w:sz w:val="24"/>
          <w:szCs w:val="24"/>
          <w:u w:val="single"/>
        </w:rPr>
        <w:t>(Наименование контрагента)</w:t>
      </w:r>
      <w:r w:rsidRPr="00351E57">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C9A5A4B" w14:textId="77777777" w:rsidR="00351E57" w:rsidRPr="00351E57" w:rsidRDefault="00351E57" w:rsidP="00351E57">
      <w:pPr>
        <w:ind w:right="244" w:firstLine="569"/>
        <w:jc w:val="both"/>
        <w:rPr>
          <w:rFonts w:ascii="Times New Roman" w:hAnsi="Times New Roman"/>
          <w:sz w:val="24"/>
          <w:szCs w:val="24"/>
        </w:rPr>
      </w:pPr>
      <w:r w:rsidRPr="00351E57">
        <w:rPr>
          <w:rFonts w:ascii="Times New Roman" w:hAnsi="Times New Roman"/>
          <w:sz w:val="24"/>
          <w:szCs w:val="24"/>
        </w:rPr>
        <w:t>Мы ознакомлены с материалами, содержащимися в Документации.</w:t>
      </w:r>
    </w:p>
    <w:p w14:paraId="0886BA41" w14:textId="77777777" w:rsidR="00351E57" w:rsidRPr="00351E57" w:rsidRDefault="00351E57" w:rsidP="00351E57">
      <w:pPr>
        <w:widowControl/>
        <w:numPr>
          <w:ilvl w:val="0"/>
          <w:numId w:val="1"/>
        </w:numPr>
        <w:tabs>
          <w:tab w:val="clear" w:pos="695"/>
          <w:tab w:val="num" w:pos="720"/>
        </w:tabs>
        <w:suppressAutoHyphens/>
        <w:spacing w:after="38"/>
        <w:ind w:left="0" w:right="50" w:firstLine="569"/>
        <w:jc w:val="both"/>
        <w:rPr>
          <w:rFonts w:ascii="Times New Roman" w:hAnsi="Times New Roman"/>
          <w:sz w:val="24"/>
          <w:szCs w:val="24"/>
        </w:rPr>
      </w:pPr>
      <w:r w:rsidRPr="00351E57">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33A3FC46" w14:textId="77777777" w:rsidR="00351E57" w:rsidRPr="00351E57" w:rsidRDefault="00351E57" w:rsidP="00351E57">
      <w:pPr>
        <w:widowControl/>
        <w:numPr>
          <w:ilvl w:val="0"/>
          <w:numId w:val="1"/>
        </w:numPr>
        <w:tabs>
          <w:tab w:val="clear" w:pos="695"/>
          <w:tab w:val="num" w:pos="720"/>
        </w:tabs>
        <w:suppressAutoHyphens/>
        <w:spacing w:after="40"/>
        <w:ind w:left="0" w:right="50" w:firstLine="569"/>
        <w:jc w:val="both"/>
        <w:rPr>
          <w:rFonts w:ascii="Times New Roman" w:hAnsi="Times New Roman"/>
          <w:sz w:val="24"/>
          <w:szCs w:val="24"/>
        </w:rPr>
      </w:pPr>
      <w:r w:rsidRPr="00351E57">
        <w:rPr>
          <w:rFonts w:ascii="Times New Roman" w:hAnsi="Times New Roman"/>
          <w:sz w:val="24"/>
          <w:szCs w:val="24"/>
        </w:rPr>
        <w:t xml:space="preserve">Предлагаемая нами цена договора составляет </w:t>
      </w:r>
      <w:r w:rsidRPr="00351E57">
        <w:rPr>
          <w:rFonts w:ascii="Times New Roman" w:hAnsi="Times New Roman"/>
          <w:sz w:val="24"/>
          <w:szCs w:val="24"/>
        </w:rPr>
        <w:br/>
      </w:r>
      <w:proofErr w:type="gramStart"/>
      <w:r w:rsidRPr="00351E57">
        <w:rPr>
          <w:rFonts w:ascii="Times New Roman" w:hAnsi="Times New Roman"/>
          <w:sz w:val="24"/>
          <w:szCs w:val="24"/>
        </w:rPr>
        <w:t>всего</w:t>
      </w:r>
      <w:r w:rsidRPr="00351E57">
        <w:rPr>
          <w:rFonts w:ascii="Times New Roman" w:hAnsi="Times New Roman"/>
          <w:sz w:val="24"/>
          <w:szCs w:val="24"/>
          <w:u w:val="single"/>
        </w:rPr>
        <w:t>:_</w:t>
      </w:r>
      <w:proofErr w:type="gramEnd"/>
      <w:r w:rsidRPr="00351E57">
        <w:rPr>
          <w:rFonts w:ascii="Times New Roman" w:hAnsi="Times New Roman"/>
          <w:sz w:val="24"/>
          <w:szCs w:val="24"/>
          <w:u w:val="single"/>
        </w:rPr>
        <w:t>__________ (с НДС или без НДС).,</w:t>
      </w:r>
      <w:r w:rsidRPr="00351E57">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511C6CC" w14:textId="77777777" w:rsidR="00351E57" w:rsidRPr="00351E57" w:rsidRDefault="00351E57" w:rsidP="00351E57">
      <w:pPr>
        <w:widowControl/>
        <w:numPr>
          <w:ilvl w:val="0"/>
          <w:numId w:val="1"/>
        </w:numPr>
        <w:tabs>
          <w:tab w:val="clear" w:pos="695"/>
          <w:tab w:val="num" w:pos="720"/>
        </w:tabs>
        <w:suppressAutoHyphens/>
        <w:spacing w:after="5"/>
        <w:ind w:left="0" w:right="50" w:firstLine="569"/>
        <w:jc w:val="both"/>
        <w:rPr>
          <w:rFonts w:ascii="Times New Roman" w:hAnsi="Times New Roman"/>
          <w:sz w:val="24"/>
          <w:szCs w:val="24"/>
        </w:rPr>
      </w:pPr>
      <w:r w:rsidRPr="00351E57">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060450E3" w14:textId="77777777" w:rsidR="00351E57" w:rsidRPr="00351E57" w:rsidRDefault="00351E57" w:rsidP="00351E57">
      <w:pPr>
        <w:widowControl/>
        <w:numPr>
          <w:ilvl w:val="0"/>
          <w:numId w:val="1"/>
        </w:numPr>
        <w:tabs>
          <w:tab w:val="clear" w:pos="695"/>
          <w:tab w:val="num" w:pos="720"/>
        </w:tabs>
        <w:suppressAutoHyphens/>
        <w:spacing w:after="46"/>
        <w:ind w:left="0" w:right="50" w:firstLine="569"/>
        <w:jc w:val="both"/>
        <w:rPr>
          <w:rFonts w:ascii="Times New Roman" w:hAnsi="Times New Roman"/>
          <w:sz w:val="24"/>
          <w:szCs w:val="24"/>
        </w:rPr>
      </w:pPr>
      <w:r w:rsidRPr="00351E57">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6E9FC098" w14:textId="77777777" w:rsidR="00351E57" w:rsidRPr="00351E57" w:rsidRDefault="00351E57" w:rsidP="00351E57">
      <w:pPr>
        <w:widowControl/>
        <w:numPr>
          <w:ilvl w:val="0"/>
          <w:numId w:val="1"/>
        </w:numPr>
        <w:tabs>
          <w:tab w:val="clear" w:pos="695"/>
          <w:tab w:val="num" w:pos="720"/>
        </w:tabs>
        <w:suppressAutoHyphens/>
        <w:spacing w:after="5"/>
        <w:ind w:left="0" w:right="50" w:firstLine="569"/>
        <w:jc w:val="both"/>
        <w:rPr>
          <w:rFonts w:ascii="Times New Roman" w:hAnsi="Times New Roman"/>
          <w:sz w:val="24"/>
          <w:szCs w:val="24"/>
        </w:rPr>
      </w:pPr>
      <w:r w:rsidRPr="00351E57">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01AC86E7" w14:textId="77777777" w:rsidR="00351E57" w:rsidRPr="00351E57" w:rsidRDefault="00351E57" w:rsidP="00351E57">
      <w:pPr>
        <w:widowControl/>
        <w:numPr>
          <w:ilvl w:val="0"/>
          <w:numId w:val="1"/>
        </w:numPr>
        <w:tabs>
          <w:tab w:val="clear" w:pos="695"/>
          <w:tab w:val="num" w:pos="720"/>
        </w:tabs>
        <w:suppressAutoHyphens/>
        <w:spacing w:after="3" w:line="264" w:lineRule="auto"/>
        <w:ind w:left="0" w:right="50" w:firstLine="569"/>
        <w:jc w:val="both"/>
        <w:rPr>
          <w:rFonts w:ascii="Times New Roman" w:hAnsi="Times New Roman"/>
          <w:sz w:val="24"/>
          <w:szCs w:val="24"/>
        </w:rPr>
      </w:pPr>
      <w:r w:rsidRPr="00351E57">
        <w:rPr>
          <w:rFonts w:ascii="Times New Roman" w:hAnsi="Times New Roman"/>
          <w:sz w:val="24"/>
          <w:szCs w:val="24"/>
        </w:rPr>
        <w:t xml:space="preserve">Настоящей заявкой декларируем о соответствии участника Запроса предложений </w:t>
      </w:r>
      <w:r w:rsidRPr="00351E57">
        <w:rPr>
          <w:rFonts w:ascii="Times New Roman" w:hAnsi="Times New Roman"/>
          <w:sz w:val="24"/>
          <w:szCs w:val="24"/>
          <w:u w:val="single"/>
        </w:rPr>
        <w:t xml:space="preserve">                                                                          </w:t>
      </w:r>
      <w:r w:rsidRPr="00351E57">
        <w:rPr>
          <w:rFonts w:ascii="Times New Roman" w:hAnsi="Times New Roman"/>
          <w:sz w:val="24"/>
          <w:szCs w:val="24"/>
        </w:rPr>
        <w:t>следующим требованиям:</w:t>
      </w:r>
    </w:p>
    <w:p w14:paraId="52BFECD0"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27ECB771"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2) участники закупки должны иметь полномочия на участие в закупочных процедурах; </w:t>
      </w:r>
    </w:p>
    <w:p w14:paraId="3F46264B"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3) участники закупки должны быть правомочны заключать договор;</w:t>
      </w:r>
    </w:p>
    <w:p w14:paraId="0137E696"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5895CC14"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w:t>
      </w:r>
      <w:r w:rsidRPr="00351E57">
        <w:rPr>
          <w:rFonts w:ascii="Times New Roman" w:hAnsi="Times New Roman"/>
          <w:sz w:val="24"/>
          <w:szCs w:val="24"/>
        </w:rPr>
        <w:lastRenderedPageBreak/>
        <w:t xml:space="preserve">правонарушениях, на день подачи заявки на участие в процедурах закупки; </w:t>
      </w:r>
    </w:p>
    <w:p w14:paraId="05C2EEF7"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2256348D"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602ACF40"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655DB5C5"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7133981"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г) суммы, которые в совокупности не превышает 5 000 рублей;</w:t>
      </w:r>
    </w:p>
    <w:p w14:paraId="1791FC22"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568257E7"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6173118E"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6757038"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325EE2F2"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7D352624"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7B05372C"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lastRenderedPageBreak/>
        <w:t xml:space="preserve">12) участник закупки предоставляет достоверные сведения в рамках закупочных процедур; </w:t>
      </w:r>
    </w:p>
    <w:p w14:paraId="12229C2E"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54CE5AAA" w14:textId="77777777" w:rsidR="00351E57" w:rsidRP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4DCE51CB" w14:textId="77777777" w:rsidR="00351E57" w:rsidRDefault="00351E57" w:rsidP="00351E57">
      <w:pPr>
        <w:ind w:firstLine="569"/>
        <w:jc w:val="both"/>
        <w:rPr>
          <w:rFonts w:ascii="Times New Roman" w:hAnsi="Times New Roman"/>
          <w:sz w:val="24"/>
          <w:szCs w:val="24"/>
        </w:rPr>
      </w:pPr>
      <w:r w:rsidRPr="00351E57">
        <w:rPr>
          <w:rFonts w:ascii="Times New Roman" w:hAnsi="Times New Roman"/>
          <w:sz w:val="24"/>
          <w:szCs w:val="24"/>
        </w:rPr>
        <w:t>9.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3E739DC3" w14:textId="09787DD6" w:rsidR="00351E57" w:rsidRPr="00351E57" w:rsidRDefault="00351E57" w:rsidP="00351E57">
      <w:pPr>
        <w:ind w:firstLine="569"/>
        <w:jc w:val="both"/>
        <w:rPr>
          <w:rFonts w:ascii="Times New Roman" w:hAnsi="Times New Roman"/>
          <w:sz w:val="24"/>
          <w:szCs w:val="24"/>
        </w:rPr>
      </w:pPr>
      <w:r>
        <w:rPr>
          <w:rFonts w:ascii="Times New Roman" w:hAnsi="Times New Roman"/>
          <w:sz w:val="24"/>
          <w:szCs w:val="24"/>
        </w:rPr>
        <w:t xml:space="preserve">10. </w:t>
      </w:r>
      <w:r w:rsidRPr="00351E57">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C129C05" w14:textId="77777777" w:rsidR="00351E57" w:rsidRDefault="00351E57" w:rsidP="00351E57">
      <w:pPr>
        <w:pStyle w:val="a3"/>
        <w:numPr>
          <w:ilvl w:val="0"/>
          <w:numId w:val="4"/>
        </w:numPr>
        <w:suppressAutoHyphens/>
        <w:spacing w:after="5"/>
        <w:ind w:left="0" w:right="50" w:firstLine="569"/>
        <w:jc w:val="both"/>
        <w:rPr>
          <w:szCs w:val="24"/>
        </w:rPr>
      </w:pPr>
      <w:r w:rsidRPr="00351E57">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75B4C2F3" w14:textId="77777777" w:rsidR="00351E57" w:rsidRPr="00351E57" w:rsidRDefault="00351E57" w:rsidP="00351E57">
      <w:pPr>
        <w:pStyle w:val="a3"/>
        <w:numPr>
          <w:ilvl w:val="0"/>
          <w:numId w:val="4"/>
        </w:numPr>
        <w:suppressAutoHyphens/>
        <w:spacing w:after="5"/>
        <w:ind w:left="0" w:right="50" w:firstLine="569"/>
        <w:jc w:val="both"/>
        <w:rPr>
          <w:szCs w:val="24"/>
        </w:rPr>
      </w:pPr>
      <w:r w:rsidRPr="00351E57">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7B9D8AC6" w14:textId="77777777" w:rsidR="00351E57" w:rsidRPr="00351E57" w:rsidRDefault="00351E57" w:rsidP="00351E57">
      <w:pPr>
        <w:pStyle w:val="a3"/>
        <w:numPr>
          <w:ilvl w:val="0"/>
          <w:numId w:val="4"/>
        </w:numPr>
        <w:suppressAutoHyphens/>
        <w:spacing w:after="5"/>
        <w:ind w:left="0" w:right="50" w:firstLine="569"/>
        <w:jc w:val="both"/>
        <w:rPr>
          <w:szCs w:val="24"/>
        </w:rPr>
      </w:pPr>
      <w:r w:rsidRPr="00351E57">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74A2BF23" w14:textId="13B75751" w:rsidR="00351E57" w:rsidRPr="00351E57" w:rsidRDefault="00351E57" w:rsidP="00351E57">
      <w:pPr>
        <w:pStyle w:val="a3"/>
        <w:numPr>
          <w:ilvl w:val="0"/>
          <w:numId w:val="4"/>
        </w:numPr>
        <w:suppressAutoHyphens/>
        <w:spacing w:after="5"/>
        <w:ind w:left="0" w:right="50" w:firstLine="569"/>
        <w:jc w:val="both"/>
        <w:rPr>
          <w:szCs w:val="24"/>
        </w:rPr>
      </w:pPr>
      <w:r w:rsidRPr="00351E57">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351E57">
        <w:rPr>
          <w:rFonts w:eastAsia="Calibri"/>
          <w:i/>
          <w:color w:val="auto"/>
          <w:szCs w:val="24"/>
          <w:lang w:eastAsia="en-US"/>
        </w:rPr>
        <w:t>(</w:t>
      </w:r>
      <w:proofErr w:type="gramStart"/>
      <w:r w:rsidRPr="00351E57">
        <w:rPr>
          <w:rFonts w:eastAsia="Calibri"/>
          <w:i/>
          <w:color w:val="auto"/>
          <w:szCs w:val="24"/>
          <w:lang w:eastAsia="en-US"/>
        </w:rPr>
        <w:t>Приложение  к</w:t>
      </w:r>
      <w:proofErr w:type="gramEnd"/>
      <w:r w:rsidRPr="00351E57">
        <w:rPr>
          <w:rFonts w:eastAsia="Calibri"/>
          <w:i/>
          <w:color w:val="auto"/>
          <w:szCs w:val="24"/>
          <w:lang w:eastAsia="en-US"/>
        </w:rPr>
        <w:t xml:space="preserve"> заявке на участие в закупке).</w:t>
      </w:r>
      <w:r w:rsidRPr="00351E57">
        <w:rPr>
          <w:rFonts w:eastAsia="Calibri"/>
          <w:i/>
          <w:color w:val="auto"/>
          <w:szCs w:val="24"/>
        </w:rPr>
        <w:t xml:space="preserve">    </w:t>
      </w:r>
      <w:r w:rsidRPr="00351E57">
        <w:rPr>
          <w:rFonts w:eastAsia="Calibri"/>
          <w:i/>
          <w:color w:val="auto"/>
          <w:szCs w:val="24"/>
        </w:rPr>
        <w:tab/>
        <w:t xml:space="preserve">        </w:t>
      </w:r>
    </w:p>
    <w:p w14:paraId="228BA42B" w14:textId="77777777" w:rsidR="00351E57" w:rsidRPr="00351E57" w:rsidRDefault="00351E57" w:rsidP="00351E57">
      <w:pPr>
        <w:widowControl/>
        <w:shd w:val="clear" w:color="auto" w:fill="FFFFFF"/>
        <w:ind w:left="309"/>
        <w:contextualSpacing/>
        <w:jc w:val="both"/>
        <w:rPr>
          <w:rFonts w:ascii="Times New Roman" w:eastAsia="Calibri" w:hAnsi="Times New Roman"/>
          <w:i/>
          <w:color w:val="auto"/>
          <w:sz w:val="24"/>
          <w:szCs w:val="24"/>
        </w:rPr>
      </w:pPr>
      <w:r w:rsidRPr="00351E57">
        <w:rPr>
          <w:rFonts w:ascii="Times New Roman" w:eastAsia="Calibri" w:hAnsi="Times New Roman"/>
          <w:color w:val="auto"/>
          <w:sz w:val="24"/>
          <w:szCs w:val="24"/>
        </w:rPr>
        <w:t>______________                                                                                 __________</w:t>
      </w:r>
    </w:p>
    <w:p w14:paraId="6225C23C" w14:textId="77777777" w:rsidR="00351E57" w:rsidRPr="00351E57" w:rsidRDefault="00351E57" w:rsidP="00351E57">
      <w:pPr>
        <w:widowControl/>
        <w:shd w:val="clear" w:color="auto" w:fill="FFFFFF"/>
        <w:ind w:left="309"/>
        <w:contextualSpacing/>
        <w:jc w:val="both"/>
        <w:rPr>
          <w:rFonts w:ascii="Times New Roman" w:eastAsia="Calibri" w:hAnsi="Times New Roman"/>
          <w:i/>
          <w:color w:val="auto"/>
          <w:sz w:val="24"/>
          <w:szCs w:val="24"/>
        </w:rPr>
      </w:pPr>
      <w:r w:rsidRPr="00351E57">
        <w:rPr>
          <w:rFonts w:ascii="Times New Roman" w:eastAsia="Calibri" w:hAnsi="Times New Roman"/>
          <w:i/>
          <w:color w:val="auto"/>
          <w:sz w:val="24"/>
          <w:szCs w:val="24"/>
        </w:rPr>
        <w:t xml:space="preserve">    </w:t>
      </w:r>
      <w:r w:rsidRPr="00351E57">
        <w:rPr>
          <w:rFonts w:ascii="Times New Roman" w:eastAsia="Calibri" w:hAnsi="Times New Roman"/>
          <w:i/>
          <w:color w:val="auto"/>
          <w:sz w:val="24"/>
          <w:szCs w:val="24"/>
        </w:rPr>
        <w:tab/>
        <w:t>Ф.И.О.                                                                                              Подпись</w:t>
      </w:r>
    </w:p>
    <w:p w14:paraId="5D9975FA" w14:textId="77777777" w:rsidR="00351E57" w:rsidRPr="00351E57" w:rsidRDefault="00351E57" w:rsidP="00351E57">
      <w:pPr>
        <w:widowControl/>
        <w:shd w:val="clear" w:color="auto" w:fill="FFFFFF"/>
        <w:ind w:left="309"/>
        <w:contextualSpacing/>
        <w:jc w:val="both"/>
        <w:rPr>
          <w:rFonts w:ascii="Times New Roman" w:eastAsia="Calibri" w:hAnsi="Times New Roman"/>
          <w:i/>
          <w:color w:val="auto"/>
          <w:sz w:val="24"/>
          <w:szCs w:val="24"/>
        </w:rPr>
      </w:pPr>
    </w:p>
    <w:p w14:paraId="634FCD29" w14:textId="77777777" w:rsidR="00351E57" w:rsidRPr="00351E57" w:rsidRDefault="00351E57" w:rsidP="00351E57">
      <w:pPr>
        <w:widowControl/>
        <w:ind w:left="309"/>
        <w:contextualSpacing/>
        <w:jc w:val="both"/>
        <w:rPr>
          <w:rFonts w:ascii="Times New Roman" w:eastAsia="Calibri" w:hAnsi="Times New Roman"/>
          <w:color w:val="auto"/>
          <w:sz w:val="24"/>
          <w:szCs w:val="24"/>
        </w:rPr>
      </w:pPr>
    </w:p>
    <w:p w14:paraId="077E99D4" w14:textId="77777777" w:rsidR="00351E57" w:rsidRPr="00351E57" w:rsidRDefault="00351E57" w:rsidP="00351E57">
      <w:pPr>
        <w:widowControl/>
        <w:ind w:left="309"/>
        <w:contextualSpacing/>
        <w:rPr>
          <w:rFonts w:ascii="Times New Roman" w:hAnsi="Times New Roman"/>
          <w:sz w:val="24"/>
          <w:szCs w:val="24"/>
        </w:rPr>
      </w:pPr>
      <w:r w:rsidRPr="00351E57">
        <w:rPr>
          <w:rFonts w:ascii="Times New Roman" w:eastAsia="Calibri" w:hAnsi="Times New Roman"/>
          <w:color w:val="auto"/>
          <w:sz w:val="24"/>
          <w:szCs w:val="24"/>
        </w:rPr>
        <w:t>Дата "___"______________ 2026 г.</w:t>
      </w:r>
      <w:r w:rsidRPr="00351E57">
        <w:rPr>
          <w:rFonts w:ascii="Times New Roman" w:eastAsia="Calibri" w:hAnsi="Times New Roman"/>
          <w:color w:val="auto"/>
          <w:sz w:val="24"/>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695"/>
        </w:tabs>
        <w:ind w:left="284"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10442C6E"/>
    <w:multiLevelType w:val="hybridMultilevel"/>
    <w:tmpl w:val="FE70C76E"/>
    <w:lvl w:ilvl="0" w:tplc="B798B902">
      <w:start w:val="11"/>
      <w:numFmt w:val="decimal"/>
      <w:lvlText w:val="%1."/>
      <w:lvlJc w:val="left"/>
      <w:pPr>
        <w:ind w:left="929" w:hanging="360"/>
      </w:pPr>
      <w:rPr>
        <w:rFonts w:hint="default"/>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abstractNum w:abstractNumId="2" w15:restartNumberingAfterBreak="0">
    <w:nsid w:val="6347563A"/>
    <w:multiLevelType w:val="multilevel"/>
    <w:tmpl w:val="1C928490"/>
    <w:lvl w:ilvl="0">
      <w:start w:val="1"/>
      <w:numFmt w:val="decimal"/>
      <w:lvlText w:val="%1."/>
      <w:lvlJc w:val="left"/>
      <w:pPr>
        <w:ind w:left="217" w:hanging="360"/>
      </w:pPr>
      <w:rPr>
        <w:b w:val="0"/>
        <w:bCs w:val="0"/>
        <w:i w:val="0"/>
        <w:iCs/>
      </w:rPr>
    </w:lvl>
    <w:lvl w:ilvl="1">
      <w:start w:val="1"/>
      <w:numFmt w:val="lowerLetter"/>
      <w:lvlText w:val="%2."/>
      <w:lvlJc w:val="left"/>
      <w:pPr>
        <w:ind w:left="871" w:hanging="360"/>
      </w:pPr>
    </w:lvl>
    <w:lvl w:ilvl="2">
      <w:start w:val="1"/>
      <w:numFmt w:val="lowerRoman"/>
      <w:lvlText w:val="%3."/>
      <w:lvlJc w:val="right"/>
      <w:pPr>
        <w:ind w:left="1591" w:hanging="180"/>
      </w:pPr>
    </w:lvl>
    <w:lvl w:ilvl="3">
      <w:start w:val="1"/>
      <w:numFmt w:val="decimal"/>
      <w:lvlText w:val="%4."/>
      <w:lvlJc w:val="left"/>
      <w:pPr>
        <w:ind w:left="2311" w:hanging="360"/>
      </w:pPr>
    </w:lvl>
    <w:lvl w:ilvl="4">
      <w:start w:val="1"/>
      <w:numFmt w:val="lowerLetter"/>
      <w:lvlText w:val="%5."/>
      <w:lvlJc w:val="left"/>
      <w:pPr>
        <w:ind w:left="3031" w:hanging="360"/>
      </w:pPr>
    </w:lvl>
    <w:lvl w:ilvl="5">
      <w:start w:val="1"/>
      <w:numFmt w:val="lowerRoman"/>
      <w:lvlText w:val="%6."/>
      <w:lvlJc w:val="right"/>
      <w:pPr>
        <w:ind w:left="3751" w:hanging="180"/>
      </w:pPr>
    </w:lvl>
    <w:lvl w:ilvl="6">
      <w:start w:val="1"/>
      <w:numFmt w:val="decimal"/>
      <w:lvlText w:val="%7."/>
      <w:lvlJc w:val="left"/>
      <w:pPr>
        <w:ind w:left="4471" w:hanging="360"/>
      </w:pPr>
    </w:lvl>
    <w:lvl w:ilvl="7">
      <w:start w:val="1"/>
      <w:numFmt w:val="lowerLetter"/>
      <w:lvlText w:val="%8."/>
      <w:lvlJc w:val="left"/>
      <w:pPr>
        <w:ind w:left="5191" w:hanging="360"/>
      </w:pPr>
    </w:lvl>
    <w:lvl w:ilvl="8">
      <w:start w:val="1"/>
      <w:numFmt w:val="lowerRoman"/>
      <w:lvlText w:val="%9."/>
      <w:lvlJc w:val="right"/>
      <w:pPr>
        <w:ind w:left="5911" w:hanging="180"/>
      </w:pPr>
    </w:lvl>
  </w:abstractNum>
  <w:abstractNum w:abstractNumId="3" w15:restartNumberingAfterBreak="0">
    <w:nsid w:val="78FC332D"/>
    <w:multiLevelType w:val="hybridMultilevel"/>
    <w:tmpl w:val="D1949870"/>
    <w:lvl w:ilvl="0" w:tplc="51A6AF8A">
      <w:start w:val="12"/>
      <w:numFmt w:val="decimal"/>
      <w:lvlText w:val="%1."/>
      <w:lvlJc w:val="left"/>
      <w:pPr>
        <w:ind w:left="929" w:hanging="360"/>
      </w:pPr>
      <w:rPr>
        <w:rFonts w:hint="default"/>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781073103">
    <w:abstractNumId w:val="3"/>
  </w:num>
  <w:num w:numId="3" w16cid:durableId="684135930">
    <w:abstractNumId w:val="2"/>
  </w:num>
  <w:num w:numId="4" w16cid:durableId="1817837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1A514F"/>
    <w:rsid w:val="0024462D"/>
    <w:rsid w:val="00291065"/>
    <w:rsid w:val="00325921"/>
    <w:rsid w:val="00326B21"/>
    <w:rsid w:val="00345010"/>
    <w:rsid w:val="00351E57"/>
    <w:rsid w:val="004D50A0"/>
    <w:rsid w:val="004E45C0"/>
    <w:rsid w:val="00582A98"/>
    <w:rsid w:val="006134EA"/>
    <w:rsid w:val="007401BD"/>
    <w:rsid w:val="007A0918"/>
    <w:rsid w:val="00823059"/>
    <w:rsid w:val="0082505F"/>
    <w:rsid w:val="008A1692"/>
    <w:rsid w:val="008B73A7"/>
    <w:rsid w:val="008F02B0"/>
    <w:rsid w:val="00B14DCF"/>
    <w:rsid w:val="00B658A0"/>
    <w:rsid w:val="00C13913"/>
    <w:rsid w:val="00CA0A1F"/>
    <w:rsid w:val="00CC04CE"/>
    <w:rsid w:val="00CC60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1442</Words>
  <Characters>8221</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6</cp:revision>
  <dcterms:created xsi:type="dcterms:W3CDTF">2026-04-01T11:01:00Z</dcterms:created>
  <dcterms:modified xsi:type="dcterms:W3CDTF">2026-04-24T12:54:00Z</dcterms:modified>
</cp:coreProperties>
</file>